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81F7" w14:textId="77777777" w:rsidR="0028063C" w:rsidRPr="00283753" w:rsidRDefault="00BB3D30">
      <w:pPr>
        <w:rPr>
          <w:rFonts w:asciiTheme="majorHAnsi" w:hAnsiTheme="majorHAnsi" w:cstheme="majorHAnsi"/>
          <w:b/>
          <w:bCs/>
        </w:rPr>
      </w:pPr>
      <w:r w:rsidRPr="00283753">
        <w:rPr>
          <w:rFonts w:asciiTheme="majorHAnsi" w:hAnsiTheme="majorHAnsi" w:cstheme="majorHAnsi"/>
          <w:b/>
          <w:bCs/>
        </w:rPr>
        <w:t xml:space="preserve">CONDITIONS GENERALES DE VENTE DES SERVICES </w:t>
      </w:r>
    </w:p>
    <w:p w14:paraId="2F3F0056" w14:textId="04A1C0AE" w:rsidR="00BB3D30" w:rsidRPr="00283753" w:rsidRDefault="00BB3D30">
      <w:pPr>
        <w:rPr>
          <w:rFonts w:asciiTheme="majorHAnsi" w:hAnsiTheme="majorHAnsi" w:cstheme="majorHAnsi"/>
          <w:b/>
          <w:bCs/>
        </w:rPr>
      </w:pPr>
      <w:r w:rsidRPr="00283753">
        <w:rPr>
          <w:rFonts w:asciiTheme="majorHAnsi" w:hAnsiTheme="majorHAnsi" w:cstheme="majorHAnsi"/>
          <w:b/>
          <w:bCs/>
        </w:rPr>
        <w:t xml:space="preserve">PREAMBULE </w:t>
      </w:r>
    </w:p>
    <w:p w14:paraId="03AE0F85" w14:textId="2C66F3BF" w:rsidR="00BB3D30" w:rsidRPr="00283753" w:rsidRDefault="00BB3D30">
      <w:pPr>
        <w:rPr>
          <w:rFonts w:asciiTheme="majorHAnsi" w:hAnsiTheme="majorHAnsi" w:cstheme="majorHAnsi"/>
        </w:rPr>
      </w:pPr>
      <w:r w:rsidRPr="00283753">
        <w:rPr>
          <w:rFonts w:asciiTheme="majorHAnsi" w:hAnsiTheme="majorHAnsi" w:cstheme="majorHAnsi"/>
        </w:rPr>
        <w:t xml:space="preserve">La validation de votre inscription à un service proposé par Espacecoaching360, constitue une acceptation implicite intégrale et </w:t>
      </w:r>
      <w:r w:rsidR="0028063C" w:rsidRPr="00283753">
        <w:rPr>
          <w:rFonts w:asciiTheme="majorHAnsi" w:hAnsiTheme="majorHAnsi" w:cstheme="majorHAnsi"/>
        </w:rPr>
        <w:t>sans réserve</w:t>
      </w:r>
      <w:r w:rsidRPr="00283753">
        <w:rPr>
          <w:rFonts w:asciiTheme="majorHAnsi" w:hAnsiTheme="majorHAnsi" w:cstheme="majorHAnsi"/>
        </w:rPr>
        <w:t xml:space="preserve"> des présentes conditions générales. Il est donc important pour le client de les lire avant toute inscription. Les données enregistrées font foi et constituent la preuve de l'ensemble des transactions passées. </w:t>
      </w:r>
    </w:p>
    <w:p w14:paraId="64CAD45B" w14:textId="77777777" w:rsidR="00BB3D30" w:rsidRPr="00283753" w:rsidRDefault="00BB3D30">
      <w:pPr>
        <w:rPr>
          <w:rFonts w:asciiTheme="majorHAnsi" w:hAnsiTheme="majorHAnsi" w:cstheme="majorHAnsi"/>
          <w:b/>
          <w:bCs/>
        </w:rPr>
      </w:pPr>
      <w:r w:rsidRPr="00283753">
        <w:rPr>
          <w:rFonts w:asciiTheme="majorHAnsi" w:hAnsiTheme="majorHAnsi" w:cstheme="majorHAnsi"/>
          <w:b/>
          <w:bCs/>
        </w:rPr>
        <w:t xml:space="preserve">ARTICLE 1 : CHAMP D’APPLICATION </w:t>
      </w:r>
    </w:p>
    <w:p w14:paraId="4D83560B" w14:textId="49D62807" w:rsidR="00BB3D30" w:rsidRPr="00283753" w:rsidRDefault="00BB3D30">
      <w:pPr>
        <w:rPr>
          <w:rFonts w:asciiTheme="majorHAnsi" w:hAnsiTheme="majorHAnsi" w:cstheme="majorHAnsi"/>
        </w:rPr>
      </w:pPr>
      <w:r w:rsidRPr="00283753">
        <w:rPr>
          <w:rFonts w:asciiTheme="majorHAnsi" w:hAnsiTheme="majorHAnsi" w:cstheme="majorHAnsi"/>
        </w:rPr>
        <w:t xml:space="preserve">Les présentes conditions générales d’utilisation et de vente s’appliquent à toutes les transactions réalisées avec Espacecoaching360 et celles notamment conclues à partir d’une pré-inscription par le biais du site Internet www.silviecincotta.com. </w:t>
      </w:r>
    </w:p>
    <w:p w14:paraId="116EFD5C"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Espace Coaching 360 se réserve le droit de modifier à tout moment les présentes conditions générales, sans qu’il ne soit nécessaire d’informer ou d’obtenir l’accord de qui que ce soit. </w:t>
      </w:r>
    </w:p>
    <w:p w14:paraId="467D1638" w14:textId="044A2AC4" w:rsidR="00BB3D30" w:rsidRPr="00283753" w:rsidRDefault="00BB3D30">
      <w:pPr>
        <w:rPr>
          <w:rFonts w:asciiTheme="majorHAnsi" w:hAnsiTheme="majorHAnsi" w:cstheme="majorHAnsi"/>
        </w:rPr>
      </w:pPr>
      <w:r w:rsidRPr="00283753">
        <w:rPr>
          <w:rFonts w:asciiTheme="majorHAnsi" w:hAnsiTheme="majorHAnsi" w:cstheme="majorHAnsi"/>
        </w:rPr>
        <w:t xml:space="preserve">Les conditions générales applicables seront celles en vigueur au moment de la livraison de services. De fait de la nature même du réseau Internet ainsi que des éventuelles opérations de maintenance et de développement du site, Espace Coaching 360 ne peut en garantir la disponibilité, et ne peut donc de </w:t>
      </w:r>
      <w:r w:rsidR="0028063C" w:rsidRPr="00283753">
        <w:rPr>
          <w:rFonts w:asciiTheme="majorHAnsi" w:hAnsiTheme="majorHAnsi" w:cstheme="majorHAnsi"/>
        </w:rPr>
        <w:t>ce ne fait pas</w:t>
      </w:r>
      <w:r w:rsidRPr="00283753">
        <w:rPr>
          <w:rFonts w:asciiTheme="majorHAnsi" w:hAnsiTheme="majorHAnsi" w:cstheme="majorHAnsi"/>
        </w:rPr>
        <w:t xml:space="preserve"> être tenu responsable d’indisponibilité et/ou de dysfonctionnements. </w:t>
      </w:r>
    </w:p>
    <w:p w14:paraId="23F434BA"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L’utilisateur utilisant le site silviecincotta.com sous sa seule et entière responsabilité, aucune action ne pourra être engagée à l’encontre d’Espace Coaching 360 qui ne pourrait en aucun cas être tenu responsable de tout préjudice qu’il soit matériel (y compris pertes de données, de logiciels, de programmes…) ou financier. </w:t>
      </w:r>
    </w:p>
    <w:p w14:paraId="071B2DF4" w14:textId="77777777" w:rsidR="0028063C" w:rsidRPr="00283753" w:rsidRDefault="00BB3D30">
      <w:pPr>
        <w:rPr>
          <w:rFonts w:asciiTheme="majorHAnsi" w:hAnsiTheme="majorHAnsi" w:cstheme="majorHAnsi"/>
        </w:rPr>
      </w:pPr>
      <w:r w:rsidRPr="00283753">
        <w:rPr>
          <w:rFonts w:asciiTheme="majorHAnsi" w:hAnsiTheme="majorHAnsi" w:cstheme="majorHAnsi"/>
          <w:b/>
          <w:bCs/>
        </w:rPr>
        <w:t>ARTICLE 2 : PUBLIC CONCERNÉ</w:t>
      </w:r>
      <w:r w:rsidRPr="00283753">
        <w:rPr>
          <w:rFonts w:asciiTheme="majorHAnsi" w:hAnsiTheme="majorHAnsi" w:cstheme="majorHAnsi"/>
        </w:rPr>
        <w:t xml:space="preserve"> </w:t>
      </w:r>
    </w:p>
    <w:p w14:paraId="51908414" w14:textId="06ABC7C3" w:rsidR="00BB3D30" w:rsidRPr="00283753" w:rsidRDefault="00BB3D30">
      <w:pPr>
        <w:rPr>
          <w:rFonts w:asciiTheme="majorHAnsi" w:hAnsiTheme="majorHAnsi" w:cstheme="majorHAnsi"/>
        </w:rPr>
      </w:pPr>
      <w:r w:rsidRPr="00283753">
        <w:rPr>
          <w:rFonts w:asciiTheme="majorHAnsi" w:hAnsiTheme="majorHAnsi" w:cstheme="majorHAnsi"/>
        </w:rPr>
        <w:t xml:space="preserve">Espace Coaching 360 a pour vocation de proposer un éventail de services aux professionnels et particuliers adultes. Même si le contenu des produits et services n’est pas de nature choquante, Espace Coaching 360 préfère s’adresser à un public mature et capable d’appréhender les implications et les responsabilités du monde de l’entreprise. </w:t>
      </w:r>
    </w:p>
    <w:p w14:paraId="0552AFB0"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Espace Coaching 360 se réserve le droit de refuser des participants sans en avoir à justifier les raisons pour lesquelles une candidature est retenue ou refusée, pour se faire il se réserve le droit d’examiner chaque demande de pré-inscription, disposant à cet égard d’un pouvoir d’appréciation discrétionnaire. </w:t>
      </w:r>
    </w:p>
    <w:p w14:paraId="480512EF"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En aucun cas la responsabilité d’Espace Coaching 360 ne pourra être recherchée à ce propos. Si Espace Coaching 360 ne retient pas une demande de pré-inscription ou estime que l’inscription est nulle et non-avenue à défaut pour le client d’avoir rempli l’ensemble des conditions évoquées dans les conditions générales de ventes et le règlement intérieur, l’acompte versé sera alors restitué au client et les parties considérées comme entièrement quittes et libres l’une à l’égard de l’autre. </w:t>
      </w:r>
    </w:p>
    <w:p w14:paraId="04171424" w14:textId="77777777" w:rsidR="0028063C" w:rsidRPr="00283753" w:rsidRDefault="00BB3D30">
      <w:pPr>
        <w:rPr>
          <w:rFonts w:asciiTheme="majorHAnsi" w:hAnsiTheme="majorHAnsi" w:cstheme="majorHAnsi"/>
        </w:rPr>
      </w:pPr>
      <w:r w:rsidRPr="00283753">
        <w:rPr>
          <w:rFonts w:asciiTheme="majorHAnsi" w:hAnsiTheme="majorHAnsi" w:cstheme="majorHAnsi"/>
          <w:b/>
          <w:bCs/>
        </w:rPr>
        <w:t>ARTICLE 3 : SERVICES</w:t>
      </w:r>
      <w:r w:rsidRPr="00283753">
        <w:rPr>
          <w:rFonts w:asciiTheme="majorHAnsi" w:hAnsiTheme="majorHAnsi" w:cstheme="majorHAnsi"/>
        </w:rPr>
        <w:t xml:space="preserve"> </w:t>
      </w:r>
    </w:p>
    <w:p w14:paraId="06EAC1F8" w14:textId="38BEA044" w:rsidR="00BB3D30" w:rsidRPr="00283753" w:rsidRDefault="00BB3D30">
      <w:pPr>
        <w:rPr>
          <w:rFonts w:asciiTheme="majorHAnsi" w:hAnsiTheme="majorHAnsi" w:cstheme="majorHAnsi"/>
        </w:rPr>
      </w:pPr>
      <w:r w:rsidRPr="00283753">
        <w:rPr>
          <w:rFonts w:asciiTheme="majorHAnsi" w:hAnsiTheme="majorHAnsi" w:cstheme="majorHAnsi"/>
        </w:rPr>
        <w:t xml:space="preserve">Les services sont conformes à la législation belge en vigueur pour toutes les activités proposées en Belgique et à la législation française pour toutes les autres activités. </w:t>
      </w:r>
    </w:p>
    <w:p w14:paraId="6277EF0C"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Aucune responsabilité d’Espace Coaching 360 ne pourrait être engagée en cas de non-respect de la législation d’un autre pays de destination. A partir du moment où les offres sont commercialisées sur le site, celles-ci sont valables dans la limite des places disponibles. </w:t>
      </w:r>
    </w:p>
    <w:p w14:paraId="7A3B2986" w14:textId="77777777" w:rsidR="00BB3D30" w:rsidRPr="00283753" w:rsidRDefault="00BB3D30">
      <w:pPr>
        <w:rPr>
          <w:rFonts w:asciiTheme="majorHAnsi" w:hAnsiTheme="majorHAnsi" w:cstheme="majorHAnsi"/>
        </w:rPr>
      </w:pPr>
      <w:r w:rsidRPr="00283753">
        <w:rPr>
          <w:rFonts w:asciiTheme="majorHAnsi" w:hAnsiTheme="majorHAnsi" w:cstheme="majorHAnsi"/>
        </w:rPr>
        <w:lastRenderedPageBreak/>
        <w:t xml:space="preserve">En cas d’indisponibilité, le client en sera informé par mail et contacté afin de déterminer si la demande sera annulée ou reportée à une autre date. Les photos présentes sur le site sont des « suggestions de présentation », c’est à dire que les images ne correspondent pas toujours exactement aux événements auxquels il pourra participer. Ces photos sont donc non contractuelles et données à titre indicatif et de ce fait aucune réclamation liée à celles-ci ne sera recevable. </w:t>
      </w:r>
    </w:p>
    <w:p w14:paraId="19528AFC"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L’objectif de bien-être et de la satisfaction des participants, incluant le « staff », peut amener Espace Coaching 360 à effectuer des modifications de lieux, de dates et de structures. </w:t>
      </w:r>
    </w:p>
    <w:p w14:paraId="464C5858"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Le client déclare accepter sans réserve, sans nécessité d’accord préalable et sans possibilité de demande de remboursement ou de dédommagement, cette possibilité de changement. ARTICLE 4 : PRIX Espace Coaching 360, est une marque commerciale soumise à la législation belge en matière de TVA pour les activités proposées en Belgique et à la législation française en matière de TVA pour toutes les autres activités. </w:t>
      </w:r>
    </w:p>
    <w:p w14:paraId="0A081B0B"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Les prix s’entendent donc en euros toutes taxes comprises, quel que soit le pays de destination et/ou la domiciliation géographique du client, sauf mention spécifique contraire et le cas échéant, hors frais de déplacement, de restauration et d’hébergement qui sont en intégralité à la charge du client (sauf mention contraire). </w:t>
      </w:r>
    </w:p>
    <w:p w14:paraId="3DA233D3"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Les prix peuvent être modifiés à tout moment. Toutefois, le tarif appliqué sera le prix en vigueur au moment de la commande, sauf en cas de modification du taux de TVA légal en vigueur qui sera donc celui appliqué au jour de la livraison des services, sans possibilité d’une quelconque demande de dédommagement ou de remboursement de la part du client. </w:t>
      </w:r>
    </w:p>
    <w:p w14:paraId="13F3E352" w14:textId="4EE4E5B4" w:rsidR="00BB3D30" w:rsidRPr="00283753" w:rsidRDefault="00BB3D30">
      <w:pPr>
        <w:rPr>
          <w:rFonts w:asciiTheme="majorHAnsi" w:hAnsiTheme="majorHAnsi" w:cstheme="majorHAnsi"/>
          <w:b/>
          <w:bCs/>
        </w:rPr>
      </w:pPr>
      <w:r w:rsidRPr="00283753">
        <w:rPr>
          <w:rFonts w:asciiTheme="majorHAnsi" w:hAnsiTheme="majorHAnsi" w:cstheme="majorHAnsi"/>
          <w:b/>
          <w:bCs/>
        </w:rPr>
        <w:t xml:space="preserve">ARTICLE </w:t>
      </w:r>
      <w:r w:rsidR="0028063C" w:rsidRPr="00283753">
        <w:rPr>
          <w:rFonts w:asciiTheme="majorHAnsi" w:hAnsiTheme="majorHAnsi" w:cstheme="majorHAnsi"/>
          <w:b/>
          <w:bCs/>
        </w:rPr>
        <w:t>4</w:t>
      </w:r>
      <w:r w:rsidRPr="00283753">
        <w:rPr>
          <w:rFonts w:asciiTheme="majorHAnsi" w:hAnsiTheme="majorHAnsi" w:cstheme="majorHAnsi"/>
          <w:b/>
          <w:bCs/>
        </w:rPr>
        <w:t xml:space="preserve"> : MODALITES D’INSCRIPTION ET DE PAIEMENT </w:t>
      </w:r>
    </w:p>
    <w:p w14:paraId="48FF92D3"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Les demandes de pré-inscriptions sont prises en compte par ordre d’arrivée, à partir du bulletin d’inscription qui aura été complété par le client et – soit remis en main propre à un représentant habilité de/par Espace Coaching 360 – soit renvoyé par courrier à Espace Coaching 360 – soit renvoyé par courriel à : contact@espacecoaching360 – soit par le biais de la validation par le client d’un formulaire électronique relatif à ces informations qu’il devra communiquer pour le bon traitement de sa commande Si l’effectif maximum est dépassé (de 8 à 50 participants selon les ateliers et les lieux), une liste d’attente est établie. </w:t>
      </w:r>
    </w:p>
    <w:p w14:paraId="7F37E836"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L’inscription sera valable après un entretien téléphonique avec un membre du staff d’Espace Coaching 360 et un retour par mail informant de la validation de la pré -inscription, suivis : – du paiement du service, ou selon mention et accord spécifique d’un acompte non remboursable de 30 % minimum du tarif public en vigueur au moment de la commande. </w:t>
      </w:r>
    </w:p>
    <w:p w14:paraId="2BB75A65" w14:textId="326D43CF" w:rsidR="00BB3D30" w:rsidRPr="00283753" w:rsidRDefault="00BB3D30">
      <w:pPr>
        <w:rPr>
          <w:rFonts w:asciiTheme="majorHAnsi" w:hAnsiTheme="majorHAnsi" w:cstheme="majorHAnsi"/>
        </w:rPr>
      </w:pPr>
      <w:r w:rsidRPr="00283753">
        <w:rPr>
          <w:rFonts w:asciiTheme="majorHAnsi" w:hAnsiTheme="majorHAnsi" w:cstheme="majorHAnsi"/>
        </w:rPr>
        <w:t xml:space="preserve">Le paiement s'effectuera auprès d’Espace Coaching 360 Belgique pour toutes les activités réalisées en Belgique et </w:t>
      </w:r>
      <w:r w:rsidR="0028063C" w:rsidRPr="00283753">
        <w:rPr>
          <w:rFonts w:asciiTheme="majorHAnsi" w:hAnsiTheme="majorHAnsi" w:cstheme="majorHAnsi"/>
        </w:rPr>
        <w:t>auprès d’Espace Coaching</w:t>
      </w:r>
      <w:r w:rsidRPr="00283753">
        <w:rPr>
          <w:rFonts w:asciiTheme="majorHAnsi" w:hAnsiTheme="majorHAnsi" w:cstheme="majorHAnsi"/>
        </w:rPr>
        <w:t xml:space="preserve"> 360 pour toutes les autres activités. Sauf accord spécifique et ou offre spéciale d’échelonnement de paiement communiqué au préalable et/ou confirmé par écrit par un représentant habilité de/par Espace Coaching 360, </w:t>
      </w:r>
      <w:r w:rsidR="0028063C" w:rsidRPr="00283753">
        <w:rPr>
          <w:rFonts w:asciiTheme="majorHAnsi" w:hAnsiTheme="majorHAnsi" w:cstheme="majorHAnsi"/>
        </w:rPr>
        <w:t>l’inscription</w:t>
      </w:r>
      <w:r w:rsidRPr="00283753">
        <w:rPr>
          <w:rFonts w:asciiTheme="majorHAnsi" w:hAnsiTheme="majorHAnsi" w:cstheme="majorHAnsi"/>
        </w:rPr>
        <w:t xml:space="preserve"> à un service sera réputée définitive à l’encaissement par Espace Coaching 360 de l’intégralité du tarif public toutes taxes comprises. Cet encaissement devant intervenir au plus tard 15 jours avant le début effectif concernant les services (sauf mention spécifique selon l’atelier). Dans le cas contraire, Espace Coaching 360 se réserve le droit, par simple notification écrite et sans préavis ni formalité, de libérer la place pour un autre client, sans que cela ne donne lieu à aucun remboursement en faveur du client. </w:t>
      </w:r>
    </w:p>
    <w:p w14:paraId="70387ECD" w14:textId="77777777" w:rsidR="00BB3D30" w:rsidRPr="00283753" w:rsidRDefault="00BB3D30">
      <w:pPr>
        <w:rPr>
          <w:rFonts w:asciiTheme="majorHAnsi" w:hAnsiTheme="majorHAnsi" w:cstheme="majorHAnsi"/>
        </w:rPr>
      </w:pPr>
      <w:r w:rsidRPr="00283753">
        <w:rPr>
          <w:rFonts w:asciiTheme="majorHAnsi" w:hAnsiTheme="majorHAnsi" w:cstheme="majorHAnsi"/>
        </w:rPr>
        <w:lastRenderedPageBreak/>
        <w:t xml:space="preserve">Selon les services, et en fonction des spécifications descriptives qui leurs seront liées, le paiement pourra être effectué selon les moyens confirmés, acceptés et indiqués par Espace Coaching 360 (carte bancaire, virement…) </w:t>
      </w:r>
    </w:p>
    <w:p w14:paraId="46552EDF" w14:textId="06A63C6E" w:rsidR="00283753" w:rsidRPr="00283753" w:rsidRDefault="00BB3D30">
      <w:pPr>
        <w:rPr>
          <w:rFonts w:asciiTheme="majorHAnsi" w:hAnsiTheme="majorHAnsi" w:cstheme="majorHAnsi"/>
        </w:rPr>
      </w:pPr>
      <w:r w:rsidRPr="00283753">
        <w:rPr>
          <w:rFonts w:asciiTheme="majorHAnsi" w:hAnsiTheme="majorHAnsi" w:cstheme="majorHAnsi"/>
        </w:rPr>
        <w:t xml:space="preserve">Outre toutes les dispositions stipulées dans le présent article, il est précisé que tout retard de paiement entraînera de plein </w:t>
      </w:r>
      <w:r w:rsidR="00283753" w:rsidRPr="00283753">
        <w:rPr>
          <w:rFonts w:asciiTheme="majorHAnsi" w:hAnsiTheme="majorHAnsi" w:cstheme="majorHAnsi"/>
        </w:rPr>
        <w:t>droit :</w:t>
      </w:r>
      <w:r w:rsidRPr="00283753">
        <w:rPr>
          <w:rFonts w:asciiTheme="majorHAnsi" w:hAnsiTheme="majorHAnsi" w:cstheme="majorHAnsi"/>
        </w:rPr>
        <w:t xml:space="preserve"> </w:t>
      </w:r>
    </w:p>
    <w:p w14:paraId="486F5D68" w14:textId="77777777" w:rsidR="00283753" w:rsidRPr="00283753" w:rsidRDefault="00BB3D30">
      <w:pPr>
        <w:rPr>
          <w:rFonts w:asciiTheme="majorHAnsi" w:hAnsiTheme="majorHAnsi" w:cstheme="majorHAnsi"/>
        </w:rPr>
      </w:pPr>
      <w:r w:rsidRPr="00283753">
        <w:rPr>
          <w:rFonts w:asciiTheme="majorHAnsi" w:hAnsiTheme="majorHAnsi" w:cstheme="majorHAnsi"/>
        </w:rPr>
        <w:t xml:space="preserve">•l’application d’un taux de pénalités de retard de 20%, exigible automatiquement le jour suivant la date de règlement prévue </w:t>
      </w:r>
    </w:p>
    <w:p w14:paraId="01FE384B" w14:textId="77777777" w:rsidR="00283753" w:rsidRPr="00283753" w:rsidRDefault="00BB3D30">
      <w:pPr>
        <w:rPr>
          <w:rFonts w:asciiTheme="majorHAnsi" w:hAnsiTheme="majorHAnsi" w:cstheme="majorHAnsi"/>
        </w:rPr>
      </w:pPr>
      <w:r w:rsidRPr="00283753">
        <w:rPr>
          <w:rFonts w:asciiTheme="majorHAnsi" w:hAnsiTheme="majorHAnsi" w:cstheme="majorHAnsi"/>
        </w:rPr>
        <w:t xml:space="preserve">•l’application d’une pénalité pour couverture des frais de recouvrement de 40€ (sachant qu’un surplus pourrait être demandé si les frais de recouvrement réellement engagés dépassaient ce montant forfaitaire) Par ailleurs, il est précisé qu’aucun escompte ne sera accordé en cas de paiement anticipé et qu’aucun intérêt ne sera versé par Espace Coaching 360 pour les sommes payées par le client, à quelque moment que cela soit et sous quelque forme que cela soit, notamment pour le versement d’acompte non remboursable de réservation évoqué ci-dessus. </w:t>
      </w:r>
    </w:p>
    <w:p w14:paraId="4AED4244" w14:textId="32690554" w:rsidR="00BB3D30" w:rsidRPr="00283753" w:rsidRDefault="00BB3D30">
      <w:pPr>
        <w:rPr>
          <w:rFonts w:asciiTheme="majorHAnsi" w:hAnsiTheme="majorHAnsi" w:cstheme="majorHAnsi"/>
        </w:rPr>
      </w:pPr>
      <w:r w:rsidRPr="00283753">
        <w:rPr>
          <w:rFonts w:asciiTheme="majorHAnsi" w:hAnsiTheme="majorHAnsi" w:cstheme="majorHAnsi"/>
        </w:rPr>
        <w:t xml:space="preserve">Espace Coaching 360 adressera au participant, une confirmation d’inscription avec les informations pratiques, dès réception de l’ensemble des documents et paiements. </w:t>
      </w:r>
    </w:p>
    <w:p w14:paraId="1B5AEA86" w14:textId="3E4CFBB0" w:rsidR="00BB3D30" w:rsidRPr="00283753" w:rsidRDefault="00BB3D30">
      <w:pPr>
        <w:rPr>
          <w:rFonts w:asciiTheme="majorHAnsi" w:hAnsiTheme="majorHAnsi" w:cstheme="majorHAnsi"/>
        </w:rPr>
      </w:pPr>
      <w:r w:rsidRPr="00283753">
        <w:rPr>
          <w:rFonts w:asciiTheme="majorHAnsi" w:hAnsiTheme="majorHAnsi" w:cstheme="majorHAnsi"/>
        </w:rPr>
        <w:t xml:space="preserve">Le client certifie avoir pris connaissance du programme et vérifié le niveau de connaissances préalables requis pour suivre le service choisi. Les inscriptions aux services délivrés par Espace Coaching 360 sont nominatives et non transférables sauf accord écrit </w:t>
      </w:r>
      <w:r w:rsidR="0028063C" w:rsidRPr="00283753">
        <w:rPr>
          <w:rFonts w:asciiTheme="majorHAnsi" w:hAnsiTheme="majorHAnsi" w:cstheme="majorHAnsi"/>
        </w:rPr>
        <w:t>d’Espace Coaching</w:t>
      </w:r>
      <w:r w:rsidRPr="00283753">
        <w:rPr>
          <w:rFonts w:asciiTheme="majorHAnsi" w:hAnsiTheme="majorHAnsi" w:cstheme="majorHAnsi"/>
        </w:rPr>
        <w:t xml:space="preserve"> 360 qui se réserve de ce fait la possibilité de refuser l’accès à la livraison du service concerné à toute personne qui ne serait pas inscrite nominativement pour ce service. </w:t>
      </w:r>
    </w:p>
    <w:p w14:paraId="0752FF8F" w14:textId="77777777" w:rsidR="00283753" w:rsidRPr="00283753" w:rsidRDefault="00BB3D30">
      <w:pPr>
        <w:rPr>
          <w:rFonts w:asciiTheme="majorHAnsi" w:hAnsiTheme="majorHAnsi" w:cstheme="majorHAnsi"/>
        </w:rPr>
      </w:pPr>
      <w:r w:rsidRPr="00283753">
        <w:rPr>
          <w:rFonts w:asciiTheme="majorHAnsi" w:hAnsiTheme="majorHAnsi" w:cstheme="majorHAnsi"/>
        </w:rPr>
        <w:t xml:space="preserve">Espace Coaching 360 fournit le service à la date ou dans le d délai indiqué au participant, sauf si les parties en ont convenu autrement. </w:t>
      </w:r>
    </w:p>
    <w:p w14:paraId="4F7FF3A3" w14:textId="77777777" w:rsidR="00283753" w:rsidRPr="00283753" w:rsidRDefault="00BB3D30">
      <w:pPr>
        <w:rPr>
          <w:rFonts w:asciiTheme="majorHAnsi" w:hAnsiTheme="majorHAnsi" w:cstheme="majorHAnsi"/>
        </w:rPr>
      </w:pPr>
      <w:r w:rsidRPr="00283753">
        <w:rPr>
          <w:rFonts w:asciiTheme="majorHAnsi" w:hAnsiTheme="majorHAnsi" w:cstheme="majorHAnsi"/>
        </w:rPr>
        <w:t xml:space="preserve">En cas de manquement de Espace Coaching 360 à son obligation de fourniture du service à la date ou à l’expiration du délai prévus, à défaut, au plus tard trente jours après la conclusion du contrat, le client peut résoudre le contrat, par lettre recommandée avec demande d’avis de réception ou par un écrit sur un autre support durable, si, après avoir enjoint, selon les mêmes modalités, Espace Coaching 360 de fournir le service dans un délai supplémentaire raisonnable, ce dernier ne s’est pas exécuté dans ce délai. </w:t>
      </w:r>
    </w:p>
    <w:p w14:paraId="7656A5DF" w14:textId="1622C8D9" w:rsidR="00BB3D30" w:rsidRPr="00283753" w:rsidRDefault="00BB3D30">
      <w:pPr>
        <w:rPr>
          <w:rFonts w:asciiTheme="majorHAnsi" w:hAnsiTheme="majorHAnsi" w:cstheme="majorHAnsi"/>
        </w:rPr>
      </w:pPr>
      <w:r w:rsidRPr="00283753">
        <w:rPr>
          <w:rFonts w:asciiTheme="majorHAnsi" w:hAnsiTheme="majorHAnsi" w:cstheme="majorHAnsi"/>
        </w:rPr>
        <w:t xml:space="preserve">Le contrat sera considéré comme résolu à la réception par Espace Coaching 360 de la lettre ou de l’écrit l’informant de cette résolution, à moins </w:t>
      </w:r>
      <w:r w:rsidR="0028063C" w:rsidRPr="00283753">
        <w:rPr>
          <w:rFonts w:asciiTheme="majorHAnsi" w:hAnsiTheme="majorHAnsi" w:cstheme="majorHAnsi"/>
        </w:rPr>
        <w:t>qu’Espace Coaching</w:t>
      </w:r>
      <w:r w:rsidRPr="00283753">
        <w:rPr>
          <w:rFonts w:asciiTheme="majorHAnsi" w:hAnsiTheme="majorHAnsi" w:cstheme="majorHAnsi"/>
        </w:rPr>
        <w:t xml:space="preserve"> 360 ne se soit exécuté entretemps. Néanmoins, le client pourra immédiatement résoudre le contrat si Espace Coaching 360 refuse de fournir le service ou lorsqu’il n’exécute pas son obligation de livraison du bien ou de fourniture du service à la date ou à l’expiration du délai prévu et que cette date ou ce délai constitue pour le client une condition essentielle du contrat. </w:t>
      </w:r>
    </w:p>
    <w:p w14:paraId="6D81E99D" w14:textId="52B58A0E" w:rsidR="00BB3D30" w:rsidRPr="00283753" w:rsidRDefault="00BB3D30" w:rsidP="00BB3D30">
      <w:pPr>
        <w:pStyle w:val="Titre3"/>
        <w:rPr>
          <w:rFonts w:cstheme="majorHAnsi"/>
          <w:color w:val="auto"/>
          <w:sz w:val="22"/>
          <w:szCs w:val="22"/>
        </w:rPr>
      </w:pPr>
      <w:r w:rsidRPr="00283753">
        <w:rPr>
          <w:rFonts w:cstheme="majorHAnsi"/>
          <w:color w:val="auto"/>
          <w:sz w:val="22"/>
          <w:szCs w:val="22"/>
        </w:rPr>
        <w:t xml:space="preserve">Cette condition essentielle résulte des circonstances qui entourent la conclusion du contrat ou d’une demande expresse du client avant la conclusion du contrat. Si le contrat est résolu dans les conditions prévues, Espace Coaching 360 sera tenu de rembourser le client de la totalité des sommes versées, au plus tard dans les quatorze jours suivant la date à laquelle le contrat a été dénoncé. La somme versée par le client sera de </w:t>
      </w:r>
      <w:r w:rsidR="0028063C" w:rsidRPr="00283753">
        <w:rPr>
          <w:rFonts w:cstheme="majorHAnsi"/>
          <w:color w:val="auto"/>
          <w:sz w:val="22"/>
          <w:szCs w:val="22"/>
        </w:rPr>
        <w:t>plein droit majoré</w:t>
      </w:r>
      <w:r w:rsidRPr="00283753">
        <w:rPr>
          <w:rFonts w:cstheme="majorHAnsi"/>
          <w:color w:val="auto"/>
          <w:sz w:val="22"/>
          <w:szCs w:val="22"/>
        </w:rPr>
        <w:t xml:space="preserve"> de 10 % si le remboursement intervient au plus tard trente jours au-delà de ce terme, de 20 % jusqu’à soixante jours et de 50 % ultérieurement. Une facture pourra être remise au participant après la réalisation de la prestation, sur demande de celui-ci à adresser à : </w:t>
      </w:r>
      <w:hyperlink r:id="rId5" w:history="1">
        <w:r w:rsidR="00283753" w:rsidRPr="00283753">
          <w:rPr>
            <w:rStyle w:val="Lienhypertexte"/>
            <w:rFonts w:cstheme="majorHAnsi"/>
            <w:sz w:val="22"/>
            <w:szCs w:val="22"/>
          </w:rPr>
          <w:t>info@silviecincotta.com</w:t>
        </w:r>
      </w:hyperlink>
    </w:p>
    <w:p w14:paraId="63ED881C" w14:textId="77777777" w:rsidR="00283753" w:rsidRPr="00283753" w:rsidRDefault="00283753" w:rsidP="00283753"/>
    <w:p w14:paraId="390B4462" w14:textId="77777777" w:rsidR="00BB3D30" w:rsidRPr="00283753" w:rsidRDefault="00BB3D30" w:rsidP="00BB3D30">
      <w:pPr>
        <w:rPr>
          <w:rFonts w:asciiTheme="majorHAnsi" w:hAnsiTheme="majorHAnsi" w:cstheme="majorHAnsi"/>
          <w:b/>
          <w:bCs/>
        </w:rPr>
      </w:pPr>
    </w:p>
    <w:p w14:paraId="4F8F7111" w14:textId="77777777" w:rsidR="00283753" w:rsidRPr="00283753" w:rsidRDefault="00BB3D30">
      <w:pPr>
        <w:rPr>
          <w:rFonts w:asciiTheme="majorHAnsi" w:hAnsiTheme="majorHAnsi" w:cstheme="majorHAnsi"/>
        </w:rPr>
      </w:pPr>
      <w:r w:rsidRPr="00283753">
        <w:rPr>
          <w:rFonts w:asciiTheme="majorHAnsi" w:hAnsiTheme="majorHAnsi" w:cstheme="majorHAnsi"/>
          <w:b/>
          <w:bCs/>
        </w:rPr>
        <w:t xml:space="preserve">ARTICLE </w:t>
      </w:r>
      <w:r w:rsidR="00283753" w:rsidRPr="00283753">
        <w:rPr>
          <w:rFonts w:asciiTheme="majorHAnsi" w:hAnsiTheme="majorHAnsi" w:cstheme="majorHAnsi"/>
          <w:b/>
          <w:bCs/>
        </w:rPr>
        <w:t>5</w:t>
      </w:r>
      <w:r w:rsidRPr="00283753">
        <w:rPr>
          <w:rFonts w:asciiTheme="majorHAnsi" w:hAnsiTheme="majorHAnsi" w:cstheme="majorHAnsi"/>
          <w:b/>
          <w:bCs/>
        </w:rPr>
        <w:t xml:space="preserve"> : CONDITIONS D’ANNULATION, DE RETOUR, DE REMBOURSEMENT – DROIT DE RETRACTATION</w:t>
      </w:r>
      <w:r w:rsidRPr="00283753">
        <w:rPr>
          <w:rFonts w:asciiTheme="majorHAnsi" w:hAnsiTheme="majorHAnsi" w:cstheme="majorHAnsi"/>
        </w:rPr>
        <w:t xml:space="preserve"> </w:t>
      </w:r>
    </w:p>
    <w:p w14:paraId="791137B0" w14:textId="54836390" w:rsidR="00BB3D30" w:rsidRPr="00283753" w:rsidRDefault="00BB3D30">
      <w:pPr>
        <w:rPr>
          <w:rFonts w:asciiTheme="majorHAnsi" w:hAnsiTheme="majorHAnsi" w:cstheme="majorHAnsi"/>
        </w:rPr>
      </w:pPr>
      <w:r w:rsidRPr="00283753">
        <w:rPr>
          <w:rFonts w:asciiTheme="majorHAnsi" w:hAnsiTheme="majorHAnsi" w:cstheme="majorHAnsi"/>
        </w:rPr>
        <w:t xml:space="preserve">Le client dispose </w:t>
      </w:r>
      <w:r w:rsidR="0028063C" w:rsidRPr="00283753">
        <w:rPr>
          <w:rFonts w:asciiTheme="majorHAnsi" w:hAnsiTheme="majorHAnsi" w:cstheme="majorHAnsi"/>
        </w:rPr>
        <w:t>d’un délai de 14 jour calendaire</w:t>
      </w:r>
      <w:r w:rsidRPr="00283753">
        <w:rPr>
          <w:rFonts w:asciiTheme="majorHAnsi" w:hAnsiTheme="majorHAnsi" w:cstheme="majorHAnsi"/>
        </w:rPr>
        <w:t xml:space="preserve"> à compter de la date d’achat pour un service pour exercer son droit de rétractation. </w:t>
      </w:r>
    </w:p>
    <w:p w14:paraId="564DCD65"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S’il souhaite exercer ce droit, le client devra rédiger une déclaration exprimant sans ambiguïté sa volonté de se rétracter et l’envoyer à Espace Coaching 360 par lettre recommandée avec accusé de réception. Le remboursement sera effectué par Espace Coaching 360 dans les délais légaux prévus dans le code de la consommation. Passé ce délai légal, les sommes dues par Espace Coaching 360 seront automatiquement majorées aux taux légaux stipulés dans le code de la consommation. </w:t>
      </w:r>
    </w:p>
    <w:p w14:paraId="43F45F21" w14:textId="2152E6C4" w:rsidR="00BB3D30" w:rsidRPr="00283753" w:rsidRDefault="00BB3D30">
      <w:pPr>
        <w:rPr>
          <w:rFonts w:asciiTheme="majorHAnsi" w:hAnsiTheme="majorHAnsi" w:cstheme="majorHAnsi"/>
        </w:rPr>
      </w:pPr>
      <w:r w:rsidRPr="00283753">
        <w:rPr>
          <w:rFonts w:asciiTheme="majorHAnsi" w:hAnsiTheme="majorHAnsi" w:cstheme="majorHAnsi"/>
        </w:rPr>
        <w:t xml:space="preserve">En tout état de cause, ce droit ne pourra être exercé pour un service exécuté ou dont l’exécution a commencé. Par ailleurs, Espace Coaching 360 ne procédera à aucun remboursement dans les cas suivants, à quelque moment que ce soit, et pour quelque motif que ce </w:t>
      </w:r>
      <w:r w:rsidR="0028063C" w:rsidRPr="00283753">
        <w:rPr>
          <w:rFonts w:asciiTheme="majorHAnsi" w:hAnsiTheme="majorHAnsi" w:cstheme="majorHAnsi"/>
        </w:rPr>
        <w:t>soit :</w:t>
      </w:r>
      <w:r w:rsidRPr="00283753">
        <w:rPr>
          <w:rFonts w:asciiTheme="majorHAnsi" w:hAnsiTheme="majorHAnsi" w:cstheme="majorHAnsi"/>
        </w:rPr>
        <w:t xml:space="preserve"> </w:t>
      </w:r>
    </w:p>
    <w:p w14:paraId="38659F1C" w14:textId="32BDB5B2" w:rsidR="00BB3D30" w:rsidRPr="00283753" w:rsidRDefault="00BB3D30">
      <w:pPr>
        <w:rPr>
          <w:rFonts w:asciiTheme="majorHAnsi" w:hAnsiTheme="majorHAnsi" w:cstheme="majorHAnsi"/>
        </w:rPr>
      </w:pPr>
      <w:r w:rsidRPr="00283753">
        <w:rPr>
          <w:rFonts w:asciiTheme="majorHAnsi" w:hAnsiTheme="majorHAnsi" w:cstheme="majorHAnsi"/>
        </w:rPr>
        <w:t>‐</w:t>
      </w:r>
      <w:r w:rsidR="00283753" w:rsidRPr="00283753">
        <w:rPr>
          <w:rFonts w:asciiTheme="majorHAnsi" w:hAnsiTheme="majorHAnsi" w:cstheme="majorHAnsi"/>
        </w:rPr>
        <w:t>A</w:t>
      </w:r>
      <w:r w:rsidRPr="00283753">
        <w:rPr>
          <w:rFonts w:asciiTheme="majorHAnsi" w:hAnsiTheme="majorHAnsi" w:cstheme="majorHAnsi"/>
        </w:rPr>
        <w:t xml:space="preserve">bsence lors de la délivrance du service </w:t>
      </w:r>
    </w:p>
    <w:p w14:paraId="65DD7D62" w14:textId="42762544" w:rsidR="00BB3D30" w:rsidRPr="00283753" w:rsidRDefault="00BB3D30">
      <w:pPr>
        <w:rPr>
          <w:rFonts w:asciiTheme="majorHAnsi" w:hAnsiTheme="majorHAnsi" w:cstheme="majorHAnsi"/>
        </w:rPr>
      </w:pPr>
      <w:r w:rsidRPr="00283753">
        <w:rPr>
          <w:rFonts w:asciiTheme="majorHAnsi" w:hAnsiTheme="majorHAnsi" w:cstheme="majorHAnsi"/>
        </w:rPr>
        <w:t>‐</w:t>
      </w:r>
      <w:r w:rsidR="00283753" w:rsidRPr="00283753">
        <w:rPr>
          <w:rFonts w:asciiTheme="majorHAnsi" w:hAnsiTheme="majorHAnsi" w:cstheme="majorHAnsi"/>
        </w:rPr>
        <w:t>D</w:t>
      </w:r>
      <w:r w:rsidRPr="00283753">
        <w:rPr>
          <w:rFonts w:asciiTheme="majorHAnsi" w:hAnsiTheme="majorHAnsi" w:cstheme="majorHAnsi"/>
        </w:rPr>
        <w:t>emande d’annulation au cours de la délivrance du service L’Espace Coaching 360 pourra demander au client d’arrêter à tout moment la prestation de services s’il apparait qu’il adopte une attitude visant à méconnaitre les conditions générales présentes, porter atteintes aux personnes présentes, d’une manière ou d’une autre ou à nuire au bon déroulement de la prestation de service.</w:t>
      </w:r>
    </w:p>
    <w:p w14:paraId="73834A14" w14:textId="77777777" w:rsidR="00BB3D30" w:rsidRPr="00283753" w:rsidRDefault="00BB3D30">
      <w:pPr>
        <w:rPr>
          <w:rFonts w:asciiTheme="majorHAnsi" w:hAnsiTheme="majorHAnsi" w:cstheme="majorHAnsi"/>
          <w:b/>
          <w:bCs/>
        </w:rPr>
      </w:pPr>
      <w:r w:rsidRPr="00283753">
        <w:rPr>
          <w:rFonts w:asciiTheme="majorHAnsi" w:hAnsiTheme="majorHAnsi" w:cstheme="majorHAnsi"/>
          <w:b/>
          <w:bCs/>
        </w:rPr>
        <w:t xml:space="preserve">Report ou annulation par ESPACE COACHING 360 : </w:t>
      </w:r>
    </w:p>
    <w:p w14:paraId="230FC67B"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Si le nombre de participants est jugé pédagogiquement insuffisant, Espace Coaching 360 se réserve le droit d’ajourner le stage dix jours avant la date prévue. </w:t>
      </w:r>
    </w:p>
    <w:p w14:paraId="7ECD3AB9"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Dans le cas d’un report, l’acompte reste acquis pour la nouvelle session. Dans le cas d’une annulation, les montants versés seront remboursés intégralement dans un délai de 30 jours. </w:t>
      </w:r>
    </w:p>
    <w:p w14:paraId="60D11803" w14:textId="77777777" w:rsidR="00283753" w:rsidRPr="00283753" w:rsidRDefault="00BB3D30">
      <w:pPr>
        <w:rPr>
          <w:rFonts w:asciiTheme="majorHAnsi" w:hAnsiTheme="majorHAnsi" w:cstheme="majorHAnsi"/>
        </w:rPr>
      </w:pPr>
      <w:r w:rsidRPr="00283753">
        <w:rPr>
          <w:rFonts w:asciiTheme="majorHAnsi" w:hAnsiTheme="majorHAnsi" w:cstheme="majorHAnsi"/>
          <w:b/>
          <w:bCs/>
        </w:rPr>
        <w:t>Accès aux salles de formation en cas de mobilité réduite :</w:t>
      </w:r>
      <w:r w:rsidRPr="00283753">
        <w:rPr>
          <w:rFonts w:asciiTheme="majorHAnsi" w:hAnsiTheme="majorHAnsi" w:cstheme="majorHAnsi"/>
        </w:rPr>
        <w:t xml:space="preserve"> </w:t>
      </w:r>
    </w:p>
    <w:p w14:paraId="5ADCC923" w14:textId="498079E5" w:rsidR="00BB3D30" w:rsidRPr="00283753" w:rsidRDefault="00BB3D30">
      <w:pPr>
        <w:rPr>
          <w:rFonts w:asciiTheme="majorHAnsi" w:hAnsiTheme="majorHAnsi" w:cstheme="majorHAnsi"/>
        </w:rPr>
      </w:pPr>
      <w:r w:rsidRPr="00283753">
        <w:rPr>
          <w:rFonts w:asciiTheme="majorHAnsi" w:hAnsiTheme="majorHAnsi" w:cstheme="majorHAnsi"/>
        </w:rPr>
        <w:t xml:space="preserve">Dans le cadre de sa démarche RSE, Espace Coaching 360 privilégie l’utilisation de salles en rez de chaussée accessible aux personnes à mobilité réduite. </w:t>
      </w:r>
    </w:p>
    <w:p w14:paraId="16BBC557" w14:textId="77777777" w:rsidR="00283753" w:rsidRPr="00283753" w:rsidRDefault="00BB3D30">
      <w:pPr>
        <w:rPr>
          <w:rFonts w:asciiTheme="majorHAnsi" w:hAnsiTheme="majorHAnsi" w:cstheme="majorHAnsi"/>
        </w:rPr>
      </w:pPr>
      <w:r w:rsidRPr="00283753">
        <w:rPr>
          <w:rFonts w:asciiTheme="majorHAnsi" w:hAnsiTheme="majorHAnsi" w:cstheme="majorHAnsi"/>
        </w:rPr>
        <w:t xml:space="preserve">Le cas échéant, nous vous remercions de bien vouloir nous le signaler lors de l’inscription, afin d’organisation les éventuelles adaptations d’organisation nécessaires. </w:t>
      </w:r>
    </w:p>
    <w:p w14:paraId="71F7A03E" w14:textId="3A6D4C44" w:rsidR="00BB3D30" w:rsidRPr="00283753" w:rsidRDefault="00BB3D30">
      <w:pPr>
        <w:rPr>
          <w:rFonts w:asciiTheme="majorHAnsi" w:hAnsiTheme="majorHAnsi" w:cstheme="majorHAnsi"/>
          <w:b/>
          <w:bCs/>
        </w:rPr>
      </w:pPr>
      <w:r w:rsidRPr="00283753">
        <w:rPr>
          <w:rFonts w:asciiTheme="majorHAnsi" w:hAnsiTheme="majorHAnsi" w:cstheme="majorHAnsi"/>
          <w:b/>
          <w:bCs/>
        </w:rPr>
        <w:t xml:space="preserve">ARTICLE </w:t>
      </w:r>
      <w:r w:rsidR="00283753" w:rsidRPr="00283753">
        <w:rPr>
          <w:rFonts w:asciiTheme="majorHAnsi" w:hAnsiTheme="majorHAnsi" w:cstheme="majorHAnsi"/>
          <w:b/>
          <w:bCs/>
        </w:rPr>
        <w:t>6</w:t>
      </w:r>
      <w:r w:rsidRPr="00283753">
        <w:rPr>
          <w:rFonts w:asciiTheme="majorHAnsi" w:hAnsiTheme="majorHAnsi" w:cstheme="majorHAnsi"/>
          <w:b/>
          <w:bCs/>
        </w:rPr>
        <w:t xml:space="preserve"> : PROTECTION DES DONNÉES PERSONNELLES – DROIT A L’IMAGE ET PROTECTION DE LA VIE PRIVEE </w:t>
      </w:r>
    </w:p>
    <w:p w14:paraId="6C4624B3"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Chaque participant dispose d’un droit d’accès, de rectification et de suppression des données personnelles qui le concerne. </w:t>
      </w:r>
    </w:p>
    <w:p w14:paraId="06975603" w14:textId="77777777" w:rsidR="00BB3D30" w:rsidRPr="00283753" w:rsidRDefault="00BB3D30">
      <w:pPr>
        <w:rPr>
          <w:rFonts w:asciiTheme="majorHAnsi" w:hAnsiTheme="majorHAnsi" w:cstheme="majorHAnsi"/>
        </w:rPr>
      </w:pPr>
      <w:r w:rsidRPr="00283753">
        <w:rPr>
          <w:rFonts w:asciiTheme="majorHAnsi" w:hAnsiTheme="majorHAnsi" w:cstheme="majorHAnsi"/>
        </w:rPr>
        <w:t>Le participant reconnaît avoir pris connaissance de la politique de protection des données personnelles et consent à ce que ses données soient collectées et utilisées, sachant que celles-ci seront traitées de manière strictement confidentielle.</w:t>
      </w:r>
    </w:p>
    <w:p w14:paraId="7619E69C" w14:textId="1DA360FE" w:rsidR="00BB3D30" w:rsidRPr="00283753" w:rsidRDefault="00BB3D30">
      <w:pPr>
        <w:rPr>
          <w:rFonts w:asciiTheme="majorHAnsi" w:hAnsiTheme="majorHAnsi" w:cstheme="majorHAnsi"/>
        </w:rPr>
      </w:pPr>
      <w:r w:rsidRPr="00283753">
        <w:rPr>
          <w:rFonts w:asciiTheme="majorHAnsi" w:hAnsiTheme="majorHAnsi" w:cstheme="majorHAnsi"/>
        </w:rPr>
        <w:t xml:space="preserve"> En saisissant ses informations et ses coordonnées sur l’un des sites du réseau </w:t>
      </w:r>
      <w:r w:rsidR="0028063C" w:rsidRPr="00283753">
        <w:rPr>
          <w:rFonts w:asciiTheme="majorHAnsi" w:hAnsiTheme="majorHAnsi" w:cstheme="majorHAnsi"/>
        </w:rPr>
        <w:t>d’Espace Coaching</w:t>
      </w:r>
      <w:r w:rsidRPr="00283753">
        <w:rPr>
          <w:rFonts w:asciiTheme="majorHAnsi" w:hAnsiTheme="majorHAnsi" w:cstheme="majorHAnsi"/>
        </w:rPr>
        <w:t xml:space="preserve"> 360, le client reconnaît accepter recevoir des informations/publications de la part de la société par email, courrier ou téléphone, et accepter de recevoir la newsletter. </w:t>
      </w:r>
    </w:p>
    <w:p w14:paraId="4E8FB2BA" w14:textId="77777777" w:rsidR="00BB3D30" w:rsidRPr="00283753" w:rsidRDefault="00BB3D30">
      <w:pPr>
        <w:rPr>
          <w:rFonts w:asciiTheme="majorHAnsi" w:hAnsiTheme="majorHAnsi" w:cstheme="majorHAnsi"/>
        </w:rPr>
      </w:pPr>
      <w:r w:rsidRPr="00283753">
        <w:rPr>
          <w:rFonts w:asciiTheme="majorHAnsi" w:hAnsiTheme="majorHAnsi" w:cstheme="majorHAnsi"/>
        </w:rPr>
        <w:lastRenderedPageBreak/>
        <w:t xml:space="preserve">Il est libre de se désinscrire à tout instant. Il suffit pour cela de cliquer sur le lien présent à la fin des emails. Ce lien est précédé de la mention « To unsubscribe or change subscriber options visit: » (comprendre : pour vous désinscrire ou changer vos options d’inscriptions, cliquez ci-dessous). Espace Coaching 360 informe le client qu’il peut être effectué sur son site un suivi de la fréquentation. Pour cela, recours peut être fait à des outils tels que Google Analytics, Xiti, ou encore Google Optimiseur de site, cette liste étant non exhaustive. Ces données, non nominatives, permettent d’améliorer l’expérience d’utilisation des sites Internet, et de personnaliser les sites en fonction des demandes fréquentes des utilisateurs. </w:t>
      </w:r>
    </w:p>
    <w:p w14:paraId="1A2147B8"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Par l’acceptation des présentes conditions générales, le client et/ou client et/ou souscripteur et/ou utilisateur consent implicitement à ce qu’il puisse être filmé, photographié et enregistré durant les événements organisés par Espace Coaching 360. </w:t>
      </w:r>
    </w:p>
    <w:p w14:paraId="68306A55" w14:textId="77777777" w:rsidR="00BB3D30" w:rsidRPr="00283753" w:rsidRDefault="00BB3D30">
      <w:pPr>
        <w:rPr>
          <w:rFonts w:asciiTheme="majorHAnsi" w:hAnsiTheme="majorHAnsi" w:cstheme="majorHAnsi"/>
        </w:rPr>
      </w:pPr>
      <w:r w:rsidRPr="00283753">
        <w:rPr>
          <w:rFonts w:asciiTheme="majorHAnsi" w:hAnsiTheme="majorHAnsi" w:cstheme="majorHAnsi"/>
        </w:rPr>
        <w:t xml:space="preserve">Chaque participant s’engage vis-à-vis de l’ensemble des participants et/ou des intervenants Espace Coaching 360, à ne pas prendre et diffuser toute image et/ou vidéo et/ou audio, qui serait faite à titre non informatif sans avoir obtenu un accord écrit par la(les) personne(s) concernée (s), et constituerait une atteinte au droit à l’image et donc une violation de la vie privée passible des recours et sanctions prévues par la loi. </w:t>
      </w:r>
    </w:p>
    <w:p w14:paraId="18E9C1B3" w14:textId="77777777" w:rsidR="00283753" w:rsidRPr="00283753" w:rsidRDefault="00BB3D30">
      <w:pPr>
        <w:rPr>
          <w:rFonts w:asciiTheme="majorHAnsi" w:hAnsiTheme="majorHAnsi" w:cstheme="majorHAnsi"/>
        </w:rPr>
      </w:pPr>
      <w:r w:rsidRPr="00283753">
        <w:rPr>
          <w:rFonts w:asciiTheme="majorHAnsi" w:hAnsiTheme="majorHAnsi" w:cstheme="majorHAnsi"/>
          <w:b/>
          <w:bCs/>
        </w:rPr>
        <w:t xml:space="preserve">ARTICLE </w:t>
      </w:r>
      <w:r w:rsidR="00283753" w:rsidRPr="00283753">
        <w:rPr>
          <w:rFonts w:asciiTheme="majorHAnsi" w:hAnsiTheme="majorHAnsi" w:cstheme="majorHAnsi"/>
          <w:b/>
          <w:bCs/>
        </w:rPr>
        <w:t>7</w:t>
      </w:r>
      <w:r w:rsidRPr="00283753">
        <w:rPr>
          <w:rFonts w:asciiTheme="majorHAnsi" w:hAnsiTheme="majorHAnsi" w:cstheme="majorHAnsi"/>
          <w:b/>
          <w:bCs/>
        </w:rPr>
        <w:t xml:space="preserve"> : PROPRIETE INTELLECTUELLE</w:t>
      </w:r>
      <w:r w:rsidRPr="00283753">
        <w:rPr>
          <w:rFonts w:asciiTheme="majorHAnsi" w:hAnsiTheme="majorHAnsi" w:cstheme="majorHAnsi"/>
        </w:rPr>
        <w:t xml:space="preserve"> </w:t>
      </w:r>
    </w:p>
    <w:p w14:paraId="1EA7CF86" w14:textId="4C133BCB" w:rsidR="00BB3D30" w:rsidRPr="00283753" w:rsidRDefault="00BB3D30">
      <w:pPr>
        <w:rPr>
          <w:rFonts w:asciiTheme="majorHAnsi" w:hAnsiTheme="majorHAnsi" w:cstheme="majorHAnsi"/>
        </w:rPr>
      </w:pPr>
      <w:r w:rsidRPr="00283753">
        <w:rPr>
          <w:rFonts w:asciiTheme="majorHAnsi" w:hAnsiTheme="majorHAnsi" w:cstheme="majorHAnsi"/>
        </w:rPr>
        <w:t xml:space="preserve">Les sites Internet, les services d’Espace Coaching 360, dans leur intégralité, tant dans leur présentation que dans leur contenu (dans sa totalité ou de manière séparée) direct ou indirect, quelle qu’en soit la forme, sont protégés par les lois en vigueur sur la propriété intellectuelle et/ou industrielle. </w:t>
      </w:r>
    </w:p>
    <w:p w14:paraId="3C598705" w14:textId="2E35EAEB" w:rsidR="00BB3D30" w:rsidRPr="00283753" w:rsidRDefault="00BB3D30">
      <w:pPr>
        <w:rPr>
          <w:rFonts w:asciiTheme="majorHAnsi" w:hAnsiTheme="majorHAnsi" w:cstheme="majorHAnsi"/>
        </w:rPr>
      </w:pPr>
      <w:r w:rsidRPr="00283753">
        <w:rPr>
          <w:rFonts w:asciiTheme="majorHAnsi" w:hAnsiTheme="majorHAnsi" w:cstheme="majorHAnsi"/>
        </w:rPr>
        <w:t xml:space="preserve">Toute reproduction, et/ou diffusion et/ou communication, et/ou représentation et/ou réutilisation, et/ou adaptation, que cela soit de manière partielle ou intégrale, sous quelque forme que ce soit, tout enregistrement, qu’il soit sous format audio et/ou vidéo, sont interdits, sauf autorisation expresse préalable </w:t>
      </w:r>
      <w:r w:rsidR="0028063C" w:rsidRPr="00283753">
        <w:rPr>
          <w:rFonts w:asciiTheme="majorHAnsi" w:hAnsiTheme="majorHAnsi" w:cstheme="majorHAnsi"/>
        </w:rPr>
        <w:t>d’Espace Coaching</w:t>
      </w:r>
      <w:r w:rsidRPr="00283753">
        <w:rPr>
          <w:rFonts w:asciiTheme="majorHAnsi" w:hAnsiTheme="majorHAnsi" w:cstheme="majorHAnsi"/>
        </w:rPr>
        <w:t xml:space="preserve"> 360 ou de ses ayants droits, et dans le cas contraire sont donc constitutifs de contrefaçon et passible à ce titre des sanctions prévues par la loi. </w:t>
      </w:r>
    </w:p>
    <w:p w14:paraId="747C50CE" w14:textId="77777777" w:rsidR="00283753" w:rsidRPr="00283753" w:rsidRDefault="00BB3D30">
      <w:pPr>
        <w:rPr>
          <w:rFonts w:asciiTheme="majorHAnsi" w:hAnsiTheme="majorHAnsi" w:cstheme="majorHAnsi"/>
        </w:rPr>
      </w:pPr>
      <w:r w:rsidRPr="00283753">
        <w:rPr>
          <w:rFonts w:asciiTheme="majorHAnsi" w:hAnsiTheme="majorHAnsi" w:cstheme="majorHAnsi"/>
          <w:b/>
          <w:bCs/>
        </w:rPr>
        <w:t xml:space="preserve">ARTICLE </w:t>
      </w:r>
      <w:r w:rsidR="00283753" w:rsidRPr="00283753">
        <w:rPr>
          <w:rFonts w:asciiTheme="majorHAnsi" w:hAnsiTheme="majorHAnsi" w:cstheme="majorHAnsi"/>
          <w:b/>
          <w:bCs/>
        </w:rPr>
        <w:t>8</w:t>
      </w:r>
      <w:r w:rsidRPr="00283753">
        <w:rPr>
          <w:rFonts w:asciiTheme="majorHAnsi" w:hAnsiTheme="majorHAnsi" w:cstheme="majorHAnsi"/>
          <w:b/>
          <w:bCs/>
        </w:rPr>
        <w:t xml:space="preserve"> : LIMITATIONS ET/OU EXCLUSIONS DE RESPONSABILITE</w:t>
      </w:r>
      <w:r w:rsidRPr="00283753">
        <w:rPr>
          <w:rFonts w:asciiTheme="majorHAnsi" w:hAnsiTheme="majorHAnsi" w:cstheme="majorHAnsi"/>
        </w:rPr>
        <w:t xml:space="preserve"> </w:t>
      </w:r>
    </w:p>
    <w:p w14:paraId="7CDB644F" w14:textId="089FC605" w:rsidR="0028063C" w:rsidRPr="00283753" w:rsidRDefault="00BB3D30">
      <w:pPr>
        <w:rPr>
          <w:rFonts w:asciiTheme="majorHAnsi" w:hAnsiTheme="majorHAnsi" w:cstheme="majorHAnsi"/>
        </w:rPr>
      </w:pPr>
      <w:r w:rsidRPr="00283753">
        <w:rPr>
          <w:rFonts w:asciiTheme="majorHAnsi" w:hAnsiTheme="majorHAnsi" w:cstheme="majorHAnsi"/>
        </w:rPr>
        <w:t xml:space="preserve">Espace Coaching 360 s’engage à réaliser les prestations avec tout le soin et la compétence dont il dispose et dans le cadre d’une obligation de moyens. Le client et/ou souscripteur et/ou utilisateur déclare reconnaître et/ou ex primer et/ou accepter et /ou approuver </w:t>
      </w:r>
      <w:r w:rsidR="0028063C" w:rsidRPr="00283753">
        <w:rPr>
          <w:rFonts w:asciiTheme="majorHAnsi" w:hAnsiTheme="majorHAnsi" w:cstheme="majorHAnsi"/>
        </w:rPr>
        <w:t>sans réserve</w:t>
      </w:r>
      <w:r w:rsidRPr="00283753">
        <w:rPr>
          <w:rFonts w:asciiTheme="majorHAnsi" w:hAnsiTheme="majorHAnsi" w:cstheme="majorHAnsi"/>
        </w:rPr>
        <w:t xml:space="preserve"> que : tout type de contenu délivré par Espace Coaching 360, sous quelque forme qu’il soit (idées, concepts, stratégies, conseils, etc…) ne donne lieu à aucune promesse ni garantie, de quelque nature </w:t>
      </w:r>
      <w:r w:rsidR="0028063C" w:rsidRPr="00283753">
        <w:rPr>
          <w:rFonts w:asciiTheme="majorHAnsi" w:hAnsiTheme="majorHAnsi" w:cstheme="majorHAnsi"/>
        </w:rPr>
        <w:t>qu’elles</w:t>
      </w:r>
      <w:r w:rsidRPr="00283753">
        <w:rPr>
          <w:rFonts w:asciiTheme="majorHAnsi" w:hAnsiTheme="majorHAnsi" w:cstheme="majorHAnsi"/>
        </w:rPr>
        <w:t xml:space="preserve"> soient (résultats, gains, bénéfices, succès, performance, etc…) </w:t>
      </w:r>
    </w:p>
    <w:p w14:paraId="3DA3F379" w14:textId="77777777" w:rsidR="0028063C" w:rsidRPr="00283753" w:rsidRDefault="00BB3D30">
      <w:pPr>
        <w:rPr>
          <w:rFonts w:asciiTheme="majorHAnsi" w:hAnsiTheme="majorHAnsi" w:cstheme="majorHAnsi"/>
        </w:rPr>
      </w:pPr>
      <w:r w:rsidRPr="00283753">
        <w:rPr>
          <w:rFonts w:asciiTheme="majorHAnsi" w:hAnsiTheme="majorHAnsi" w:cstheme="majorHAnsi"/>
        </w:rPr>
        <w:t xml:space="preserve">Espace Coaching 360, ses représentants légaux, les représentants habilités de/par Espace Coaching 360, ses partenaires, ses fournisseurs ne sont pas responsables ou porteur d’une quelconque promesse ni garantie. </w:t>
      </w:r>
    </w:p>
    <w:p w14:paraId="77B3A77F" w14:textId="77777777" w:rsidR="0028063C" w:rsidRPr="00283753" w:rsidRDefault="00BB3D30">
      <w:pPr>
        <w:rPr>
          <w:rFonts w:asciiTheme="majorHAnsi" w:hAnsiTheme="majorHAnsi" w:cstheme="majorHAnsi"/>
        </w:rPr>
      </w:pPr>
      <w:r w:rsidRPr="00283753">
        <w:rPr>
          <w:rFonts w:asciiTheme="majorHAnsi" w:hAnsiTheme="majorHAnsi" w:cstheme="majorHAnsi"/>
        </w:rPr>
        <w:t xml:space="preserve">Il a connaissance des informations relatives aux conditions de déroulement des services, et particulièrement les outils et méthodes pédagogiques utilisés, notamment toutes les approches, techniques et ensemble de pratiques de coaching visant à l’amélioration de la performance humaine, dont, de façon non exhaustive, le coaching classique, la Programmation Neuro Linguistique, l’Analyse Transactionnelle, l’Analyse systémique,  et toutes </w:t>
      </w:r>
      <w:r w:rsidR="0028063C" w:rsidRPr="00283753">
        <w:rPr>
          <w:rFonts w:asciiTheme="majorHAnsi" w:hAnsiTheme="majorHAnsi" w:cstheme="majorHAnsi"/>
        </w:rPr>
        <w:t>les</w:t>
      </w:r>
      <w:r w:rsidRPr="00283753">
        <w:rPr>
          <w:rFonts w:asciiTheme="majorHAnsi" w:hAnsiTheme="majorHAnsi" w:cstheme="majorHAnsi"/>
        </w:rPr>
        <w:t xml:space="preserve"> pratiques d’exercices de préparation orientés 360, sous quelque forme qu’ils soient. </w:t>
      </w:r>
    </w:p>
    <w:p w14:paraId="4DB9B614" w14:textId="77777777" w:rsidR="0028063C" w:rsidRPr="00283753" w:rsidRDefault="00BB3D30">
      <w:pPr>
        <w:rPr>
          <w:rFonts w:asciiTheme="majorHAnsi" w:hAnsiTheme="majorHAnsi" w:cstheme="majorHAnsi"/>
        </w:rPr>
      </w:pPr>
      <w:r w:rsidRPr="00283753">
        <w:rPr>
          <w:rFonts w:asciiTheme="majorHAnsi" w:hAnsiTheme="majorHAnsi" w:cstheme="majorHAnsi"/>
        </w:rPr>
        <w:t xml:space="preserve">Que les animateurs ont le choix entier de la manière dont seront dispensés les ateliers </w:t>
      </w:r>
      <w:r w:rsidR="0028063C" w:rsidRPr="00283753">
        <w:rPr>
          <w:rFonts w:asciiTheme="majorHAnsi" w:hAnsiTheme="majorHAnsi" w:cstheme="majorHAnsi"/>
        </w:rPr>
        <w:t>et formations.</w:t>
      </w:r>
    </w:p>
    <w:p w14:paraId="7C09A7FE" w14:textId="4662BB6F" w:rsidR="0028063C" w:rsidRPr="00283753" w:rsidRDefault="0028063C">
      <w:pPr>
        <w:rPr>
          <w:rFonts w:asciiTheme="majorHAnsi" w:hAnsiTheme="majorHAnsi" w:cstheme="majorHAnsi"/>
        </w:rPr>
      </w:pPr>
      <w:r w:rsidRPr="00283753">
        <w:rPr>
          <w:rFonts w:asciiTheme="majorHAnsi" w:hAnsiTheme="majorHAnsi" w:cstheme="majorHAnsi"/>
        </w:rPr>
        <w:lastRenderedPageBreak/>
        <w:t>Qu’en</w:t>
      </w:r>
      <w:r w:rsidR="00BB3D30" w:rsidRPr="00283753">
        <w:rPr>
          <w:rFonts w:asciiTheme="majorHAnsi" w:hAnsiTheme="majorHAnsi" w:cstheme="majorHAnsi"/>
        </w:rPr>
        <w:t xml:space="preserve"> connaissance de ces informations il a conscience que certains exercices qui lui seront proposés peuvent comporter des risques selon son niveau de condition physique et de santé et qu’il est seul responsable et totalement libre de la décision de participer, de poursuivre et/ou d’arrêter à tout moment de pratiquer les exercices. Il déclare ne pas souffrir, à sa connaissance d’incapacité ou de maladie, qui pourrait l’empêcher de suivre correctement le service dispensé. </w:t>
      </w:r>
    </w:p>
    <w:p w14:paraId="3BD1A8DD" w14:textId="77777777" w:rsidR="0028063C" w:rsidRPr="00283753" w:rsidRDefault="00BB3D30">
      <w:pPr>
        <w:rPr>
          <w:rFonts w:asciiTheme="majorHAnsi" w:hAnsiTheme="majorHAnsi" w:cstheme="majorHAnsi"/>
        </w:rPr>
      </w:pPr>
      <w:r w:rsidRPr="00283753">
        <w:rPr>
          <w:rFonts w:asciiTheme="majorHAnsi" w:hAnsiTheme="majorHAnsi" w:cstheme="majorHAnsi"/>
        </w:rPr>
        <w:t>Il est donc seul responsable de son degré de participation/d’implication, de ses décisions, actions et résultats</w:t>
      </w:r>
      <w:r w:rsidR="0028063C" w:rsidRPr="00283753">
        <w:rPr>
          <w:rFonts w:asciiTheme="majorHAnsi" w:hAnsiTheme="majorHAnsi" w:cstheme="majorHAnsi"/>
        </w:rPr>
        <w:t xml:space="preserve">, </w:t>
      </w:r>
      <w:r w:rsidRPr="00283753">
        <w:rPr>
          <w:rFonts w:asciiTheme="majorHAnsi" w:hAnsiTheme="majorHAnsi" w:cstheme="majorHAnsi"/>
        </w:rPr>
        <w:t xml:space="preserve">qu’il ne cherchera d’aucune manière à rendre Espace Coaching 360, ses représentants légaux, ses partenaires, ses affiliés, ses fournisseurs, les personnes habilités de/par Espace Coaching 360, responsables de son degré de participation/d’implication, de ses décisions, actions ou résultats. ‐Espace Coaching 360 ne serait être tenu responsable, sous aucune circonstance, de toute perte ou de tout dommage causé ou supposé causé en relation avec l’utilisation de ses conseils, produits ou services, quel qu’il soient et sous quelque forme que ce soit. </w:t>
      </w:r>
    </w:p>
    <w:p w14:paraId="6819A7B3" w14:textId="77777777" w:rsidR="0028063C" w:rsidRPr="00283753" w:rsidRDefault="00BB3D30">
      <w:pPr>
        <w:rPr>
          <w:rFonts w:asciiTheme="majorHAnsi" w:hAnsiTheme="majorHAnsi" w:cstheme="majorHAnsi"/>
        </w:rPr>
      </w:pPr>
      <w:r w:rsidRPr="00283753">
        <w:rPr>
          <w:rFonts w:asciiTheme="majorHAnsi" w:hAnsiTheme="majorHAnsi" w:cstheme="majorHAnsi"/>
        </w:rPr>
        <w:t xml:space="preserve">Les différents services ne peuvent être assimilés à une thérapie et ne peuvent être considérés comme telle. </w:t>
      </w:r>
    </w:p>
    <w:p w14:paraId="21D96DF6" w14:textId="77777777" w:rsidR="0028063C" w:rsidRPr="00283753" w:rsidRDefault="00BB3D30">
      <w:pPr>
        <w:rPr>
          <w:rFonts w:asciiTheme="majorHAnsi" w:hAnsiTheme="majorHAnsi" w:cstheme="majorHAnsi"/>
        </w:rPr>
      </w:pPr>
      <w:r w:rsidRPr="00283753">
        <w:rPr>
          <w:rFonts w:asciiTheme="majorHAnsi" w:hAnsiTheme="majorHAnsi" w:cstheme="majorHAnsi"/>
        </w:rPr>
        <w:t xml:space="preserve">Espace Coaching 360 ne propose aucun conseil professionnel de type médical, psychologique (ou financier) et que tout type de contenu délivré par Espace Coaching 360, sous quelque forme qu’il soit (idées, concepts, stratégies, conseils, etc…), ne peut se substituer à l’avis et/ou l’intervention d’un professionnel dûment habilité par un diplôme reconnu par les autorités compétentes. </w:t>
      </w:r>
    </w:p>
    <w:p w14:paraId="17F9CCDF" w14:textId="77777777" w:rsidR="0028063C" w:rsidRPr="00283753" w:rsidRDefault="00BB3D30">
      <w:pPr>
        <w:rPr>
          <w:rFonts w:asciiTheme="majorHAnsi" w:hAnsiTheme="majorHAnsi" w:cstheme="majorHAnsi"/>
        </w:rPr>
      </w:pPr>
      <w:r w:rsidRPr="00283753">
        <w:rPr>
          <w:rFonts w:asciiTheme="majorHAnsi" w:hAnsiTheme="majorHAnsi" w:cstheme="majorHAnsi"/>
        </w:rPr>
        <w:t>De ce fait, Espace Coaching 360, ses représentants légaux, ses partenaires, ses affiliés, ses fournisseurs, les personnes habilités de/par Espace Coaching 360 ne peuvent en aucun cas être tenus responsables, de quelque manière que ce soit, de dommages de quelque nature qu’ils soient (dommages corporels, financiers, maladies, décès, etc…) en tout état de cause, la responsabilité de Espace Coaching 360, de ses représentants légaux, ses partenaires, ses affiliés, ses fournisseurs, les personnes habilités de/par Espace Coaching 360, serait le cas échéant contractuellement limitée, à un dédommagement qui ne pourrait être supérieur aux montants engagés pour l’achat du bien ou service, qu’il s’agisse de dommages (même corporels) ou de pertes subis ou autres causes</w:t>
      </w:r>
      <w:r w:rsidR="0028063C" w:rsidRPr="00283753">
        <w:rPr>
          <w:rFonts w:asciiTheme="majorHAnsi" w:hAnsiTheme="majorHAnsi" w:cstheme="majorHAnsi"/>
        </w:rPr>
        <w:t xml:space="preserve">, </w:t>
      </w:r>
      <w:r w:rsidRPr="00283753">
        <w:rPr>
          <w:rFonts w:asciiTheme="majorHAnsi" w:hAnsiTheme="majorHAnsi" w:cstheme="majorHAnsi"/>
        </w:rPr>
        <w:t xml:space="preserve">qu’il est de sa seule et entière responsabilité de se couvrir pour les risques potentiels, sachant que Espace Coaching 360 n’est pas souscripteur d’une assurance pour soins médicaux, et/ou préjudices corporels et/ou invalidité. </w:t>
      </w:r>
    </w:p>
    <w:p w14:paraId="68C34FF6" w14:textId="77777777" w:rsidR="00283753" w:rsidRPr="00283753" w:rsidRDefault="00BB3D30">
      <w:pPr>
        <w:rPr>
          <w:rFonts w:asciiTheme="majorHAnsi" w:hAnsiTheme="majorHAnsi" w:cstheme="majorHAnsi"/>
        </w:rPr>
      </w:pPr>
      <w:r w:rsidRPr="00283753">
        <w:rPr>
          <w:rFonts w:asciiTheme="majorHAnsi" w:hAnsiTheme="majorHAnsi" w:cstheme="majorHAnsi"/>
          <w:b/>
          <w:bCs/>
        </w:rPr>
        <w:t>ARTICLE 10 : DROIT APPLICABLE</w:t>
      </w:r>
      <w:r w:rsidRPr="00283753">
        <w:rPr>
          <w:rFonts w:asciiTheme="majorHAnsi" w:hAnsiTheme="majorHAnsi" w:cstheme="majorHAnsi"/>
        </w:rPr>
        <w:t xml:space="preserve"> </w:t>
      </w:r>
    </w:p>
    <w:p w14:paraId="480008D6" w14:textId="6034E85E" w:rsidR="0028063C" w:rsidRPr="00283753" w:rsidRDefault="00BB3D30">
      <w:pPr>
        <w:rPr>
          <w:rFonts w:asciiTheme="majorHAnsi" w:hAnsiTheme="majorHAnsi" w:cstheme="majorHAnsi"/>
        </w:rPr>
      </w:pPr>
      <w:r w:rsidRPr="00283753">
        <w:rPr>
          <w:rFonts w:asciiTheme="majorHAnsi" w:hAnsiTheme="majorHAnsi" w:cstheme="majorHAnsi"/>
        </w:rPr>
        <w:t xml:space="preserve">Toutes les clauses figurant dans les présentes conditions générales, ainsi que toutes les opérations d’achat et de vente qui y sont visées, sont soumises au droit belge pour les activités réalisées en Belgique et au droit français pour toutes les autres activités. Dans l’hypothèse où l’une de ces clauses était déclarée non applicable, les autres clauses resteront valides. </w:t>
      </w:r>
    </w:p>
    <w:p w14:paraId="585BC95C" w14:textId="65354760" w:rsidR="00B92EF1" w:rsidRPr="00283753" w:rsidRDefault="00BB3D30">
      <w:pPr>
        <w:rPr>
          <w:rFonts w:asciiTheme="majorHAnsi" w:hAnsiTheme="majorHAnsi" w:cstheme="majorHAnsi"/>
        </w:rPr>
      </w:pPr>
      <w:r w:rsidRPr="00283753">
        <w:rPr>
          <w:rFonts w:asciiTheme="majorHAnsi" w:hAnsiTheme="majorHAnsi" w:cstheme="majorHAnsi"/>
          <w:b/>
          <w:bCs/>
        </w:rPr>
        <w:t>ARTICLE 11 : MENTIONS LEGALES Cf</w:t>
      </w:r>
      <w:r w:rsidRPr="00283753">
        <w:rPr>
          <w:rFonts w:asciiTheme="majorHAnsi" w:hAnsiTheme="majorHAnsi" w:cstheme="majorHAnsi"/>
        </w:rPr>
        <w:t xml:space="preserve"> : mentions légales</w:t>
      </w:r>
    </w:p>
    <w:sectPr w:rsidR="00B92EF1" w:rsidRPr="00283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30"/>
    <w:rsid w:val="0028063C"/>
    <w:rsid w:val="00283753"/>
    <w:rsid w:val="009A1DE5"/>
    <w:rsid w:val="00B92EF1"/>
    <w:rsid w:val="00BB3D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8A5"/>
  <w15:chartTrackingRefBased/>
  <w15:docId w15:val="{8C192FC3-196B-44BD-A306-2C21787C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BB3D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B3D30"/>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283753"/>
    <w:rPr>
      <w:color w:val="0563C1" w:themeColor="hyperlink"/>
      <w:u w:val="single"/>
    </w:rPr>
  </w:style>
  <w:style w:type="character" w:styleId="Mentionnonrsolue">
    <w:name w:val="Unresolved Mention"/>
    <w:basedOn w:val="Policepardfaut"/>
    <w:uiPriority w:val="99"/>
    <w:semiHidden/>
    <w:unhideWhenUsed/>
    <w:rsid w:val="00283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silviecincotta.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E0A1-3038-4EF3-9EDF-A1D813EB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3124</Words>
  <Characters>17188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 Christiaens Autos-Industries</dc:creator>
  <cp:keywords/>
  <dc:description/>
  <cp:lastModifiedBy>Marc | Christiaens Autos-Industries</cp:lastModifiedBy>
  <cp:revision>2</cp:revision>
  <dcterms:created xsi:type="dcterms:W3CDTF">2023-12-27T14:17:00Z</dcterms:created>
  <dcterms:modified xsi:type="dcterms:W3CDTF">2023-12-27T14:17:00Z</dcterms:modified>
</cp:coreProperties>
</file>